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858B1" w14:textId="2404B76D" w:rsidR="006A2FFC" w:rsidRPr="006A2FFC" w:rsidRDefault="006A2FFC" w:rsidP="00EC51AD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A2FFC">
        <w:rPr>
          <w:rFonts w:ascii="Times New Roman" w:hAnsi="Times New Roman" w:cs="Times New Roman"/>
          <w:color w:val="000000"/>
        </w:rPr>
        <w:t>GRADONAČELNIK</w:t>
      </w:r>
    </w:p>
    <w:p w14:paraId="52822801" w14:textId="6C90C5A3" w:rsidR="00F97B4C" w:rsidRPr="0034381E" w:rsidRDefault="00F97B4C" w:rsidP="00EC51AD">
      <w:pPr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34381E">
        <w:rPr>
          <w:rFonts w:ascii="Times New Roman" w:hAnsi="Times New Roman" w:cs="Times New Roman"/>
        </w:rPr>
        <w:t>KLASA: 112-02/</w:t>
      </w:r>
      <w:r w:rsidR="004C4A06">
        <w:rPr>
          <w:rFonts w:ascii="Times New Roman" w:hAnsi="Times New Roman" w:cs="Times New Roman"/>
        </w:rPr>
        <w:t>20</w:t>
      </w:r>
      <w:r w:rsidRPr="0034381E">
        <w:rPr>
          <w:rFonts w:ascii="Times New Roman" w:hAnsi="Times New Roman" w:cs="Times New Roman"/>
        </w:rPr>
        <w:t>-01/</w:t>
      </w:r>
      <w:r w:rsidR="004C4A06">
        <w:rPr>
          <w:rFonts w:ascii="Times New Roman" w:hAnsi="Times New Roman" w:cs="Times New Roman"/>
        </w:rPr>
        <w:t>20</w:t>
      </w:r>
    </w:p>
    <w:p w14:paraId="66458787" w14:textId="128661C4" w:rsidR="00F97B4C" w:rsidRPr="0034381E" w:rsidRDefault="00F97B4C" w:rsidP="00EC51AD">
      <w:pPr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34381E">
        <w:rPr>
          <w:rFonts w:ascii="Times New Roman" w:hAnsi="Times New Roman" w:cs="Times New Roman"/>
        </w:rPr>
        <w:t>URBROJ: 2133/01-03-01/0</w:t>
      </w:r>
      <w:r w:rsidR="004C4A06">
        <w:rPr>
          <w:rFonts w:ascii="Times New Roman" w:hAnsi="Times New Roman" w:cs="Times New Roman"/>
        </w:rPr>
        <w:t>3</w:t>
      </w:r>
      <w:r w:rsidRPr="0034381E">
        <w:rPr>
          <w:rFonts w:ascii="Times New Roman" w:hAnsi="Times New Roman" w:cs="Times New Roman"/>
        </w:rPr>
        <w:t>-</w:t>
      </w:r>
      <w:r w:rsidR="004C4A06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-1</w:t>
      </w:r>
    </w:p>
    <w:p w14:paraId="146D25BB" w14:textId="1151FD11" w:rsidR="00F97B4C" w:rsidRPr="0063320F" w:rsidRDefault="00F97B4C" w:rsidP="00EC51A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63320F">
        <w:rPr>
          <w:rFonts w:ascii="Times New Roman" w:eastAsia="Times New Roman" w:hAnsi="Times New Roman" w:cs="Times New Roman"/>
        </w:rPr>
        <w:t xml:space="preserve">Karlovac, </w:t>
      </w:r>
      <w:r w:rsidR="004C4A06">
        <w:rPr>
          <w:rFonts w:ascii="Times New Roman" w:eastAsia="Times New Roman" w:hAnsi="Times New Roman" w:cs="Times New Roman"/>
        </w:rPr>
        <w:t>28</w:t>
      </w:r>
      <w:r w:rsidRPr="0063320F">
        <w:rPr>
          <w:rFonts w:ascii="Times New Roman" w:eastAsia="Times New Roman" w:hAnsi="Times New Roman" w:cs="Times New Roman"/>
        </w:rPr>
        <w:t xml:space="preserve">. </w:t>
      </w:r>
      <w:r w:rsidR="004C4A06">
        <w:rPr>
          <w:rFonts w:ascii="Times New Roman" w:eastAsia="Times New Roman" w:hAnsi="Times New Roman" w:cs="Times New Roman"/>
        </w:rPr>
        <w:t>prosinca</w:t>
      </w:r>
      <w:r w:rsidRPr="0063320F">
        <w:rPr>
          <w:rFonts w:ascii="Times New Roman" w:eastAsia="Times New Roman" w:hAnsi="Times New Roman" w:cs="Times New Roman"/>
        </w:rPr>
        <w:t xml:space="preserve"> 20</w:t>
      </w:r>
      <w:r w:rsidR="004C4A06">
        <w:rPr>
          <w:rFonts w:ascii="Times New Roman" w:eastAsia="Times New Roman" w:hAnsi="Times New Roman" w:cs="Times New Roman"/>
        </w:rPr>
        <w:t>20</w:t>
      </w:r>
      <w:r w:rsidRPr="0063320F">
        <w:rPr>
          <w:rFonts w:ascii="Times New Roman" w:eastAsia="Times New Roman" w:hAnsi="Times New Roman" w:cs="Times New Roman"/>
        </w:rPr>
        <w:t xml:space="preserve">. </w:t>
      </w:r>
    </w:p>
    <w:p w14:paraId="3A4D28B0" w14:textId="77777777" w:rsidR="00F97B4C" w:rsidRPr="0034381E" w:rsidRDefault="00F97B4C" w:rsidP="00EC51A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ar-SA"/>
        </w:rPr>
      </w:pPr>
    </w:p>
    <w:p w14:paraId="3D1EB2CB" w14:textId="26F3CBDC" w:rsidR="00F97B4C" w:rsidRPr="0034381E" w:rsidRDefault="00F97B4C" w:rsidP="00EC51A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ar-SA"/>
        </w:rPr>
      </w:pPr>
      <w:r w:rsidRPr="0034381E">
        <w:rPr>
          <w:rFonts w:ascii="Times New Roman" w:eastAsia="Times New Roman" w:hAnsi="Times New Roman" w:cs="Times New Roman"/>
          <w:lang w:eastAsia="ar-SA"/>
        </w:rPr>
        <w:t>Gradonačelnik Grada Karlovca na temelju članka 17. i 19. stavka 2. Zakona o službenicima i namještenicima u lokalnoj i područnoj (regionalnoj) samoupravi („Narodne novine“ br. 86/08</w:t>
      </w:r>
      <w:r w:rsidR="007F44DE">
        <w:rPr>
          <w:rFonts w:ascii="Times New Roman" w:eastAsia="Times New Roman" w:hAnsi="Times New Roman" w:cs="Times New Roman"/>
          <w:lang w:eastAsia="ar-SA"/>
        </w:rPr>
        <w:t>,</w:t>
      </w:r>
      <w:r w:rsidRPr="0034381E">
        <w:rPr>
          <w:rFonts w:ascii="Times New Roman" w:eastAsia="Times New Roman" w:hAnsi="Times New Roman" w:cs="Times New Roman"/>
          <w:lang w:eastAsia="ar-SA"/>
        </w:rPr>
        <w:t xml:space="preserve"> 61/11</w:t>
      </w:r>
      <w:r w:rsidR="007F44DE">
        <w:rPr>
          <w:rFonts w:ascii="Times New Roman" w:eastAsia="Times New Roman" w:hAnsi="Times New Roman" w:cs="Times New Roman"/>
          <w:lang w:eastAsia="ar-SA"/>
        </w:rPr>
        <w:t xml:space="preserve"> i 04/18</w:t>
      </w:r>
      <w:r w:rsidR="006A0B5E">
        <w:rPr>
          <w:rFonts w:ascii="Times New Roman" w:eastAsia="Times New Roman" w:hAnsi="Times New Roman" w:cs="Times New Roman"/>
          <w:lang w:eastAsia="ar-SA"/>
        </w:rPr>
        <w:t>, 112/19</w:t>
      </w:r>
      <w:r w:rsidR="007F44DE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34381E">
        <w:rPr>
          <w:rFonts w:ascii="Times New Roman" w:eastAsia="Times New Roman" w:hAnsi="Times New Roman" w:cs="Times New Roman"/>
          <w:lang w:eastAsia="hr-HR"/>
        </w:rPr>
        <w:t>- u nastavku teksta ZSNLS</w:t>
      </w:r>
      <w:r w:rsidRPr="0034381E">
        <w:rPr>
          <w:rFonts w:ascii="Times New Roman" w:eastAsia="Times New Roman" w:hAnsi="Times New Roman" w:cs="Times New Roman"/>
          <w:lang w:eastAsia="ar-SA"/>
        </w:rPr>
        <w:t>), raspisuje</w:t>
      </w:r>
    </w:p>
    <w:p w14:paraId="5DBDDAD4" w14:textId="77777777" w:rsidR="00F97B4C" w:rsidRPr="0034381E" w:rsidRDefault="00F97B4C" w:rsidP="00EC5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5780E2FC" w14:textId="77777777" w:rsidR="00F97B4C" w:rsidRDefault="00F97B4C" w:rsidP="00EC5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4381E">
        <w:rPr>
          <w:rFonts w:ascii="Times New Roman" w:eastAsia="Times New Roman" w:hAnsi="Times New Roman" w:cs="Times New Roman"/>
          <w:b/>
          <w:lang w:eastAsia="hr-HR"/>
        </w:rPr>
        <w:t xml:space="preserve">            JAVNI NATJEČAJ</w:t>
      </w:r>
    </w:p>
    <w:p w14:paraId="4E562D72" w14:textId="77777777" w:rsidR="0063320F" w:rsidRPr="0034381E" w:rsidRDefault="0063320F" w:rsidP="00EC5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5D9FE929" w14:textId="0AC137D6" w:rsidR="00742206" w:rsidRDefault="00F97B4C" w:rsidP="00DC236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10B2D">
        <w:rPr>
          <w:rFonts w:ascii="Times New Roman" w:eastAsia="Times New Roman" w:hAnsi="Times New Roman" w:cs="Times New Roman"/>
          <w:b/>
          <w:lang w:eastAsia="hr-HR"/>
        </w:rPr>
        <w:t>za imenovanje pročelnika</w:t>
      </w:r>
      <w:r w:rsidR="00BC7FBD" w:rsidRPr="00BC7FBD">
        <w:t xml:space="preserve"> </w:t>
      </w:r>
      <w:r w:rsidR="006A0B5E">
        <w:rPr>
          <w:rFonts w:ascii="Times New Roman" w:eastAsia="Times New Roman" w:hAnsi="Times New Roman" w:cs="Times New Roman"/>
          <w:lang w:eastAsia="hr-HR"/>
        </w:rPr>
        <w:t>Službe za prov</w:t>
      </w:r>
      <w:r w:rsidR="00DB3EDF">
        <w:rPr>
          <w:rFonts w:ascii="Times New Roman" w:eastAsia="Times New Roman" w:hAnsi="Times New Roman" w:cs="Times New Roman"/>
          <w:lang w:eastAsia="hr-HR"/>
        </w:rPr>
        <w:t>edbu ITU mehanizma (ITU PT)</w:t>
      </w:r>
      <w:r w:rsidR="00BC7FBD">
        <w:rPr>
          <w:rFonts w:ascii="Times New Roman" w:eastAsia="Times New Roman" w:hAnsi="Times New Roman" w:cs="Times New Roman"/>
          <w:lang w:eastAsia="hr-HR"/>
        </w:rPr>
        <w:t xml:space="preserve"> </w:t>
      </w:r>
      <w:r w:rsidR="0063320F" w:rsidRPr="0063320F">
        <w:rPr>
          <w:rFonts w:ascii="Times New Roman" w:hAnsi="Times New Roman" w:cs="Times New Roman"/>
        </w:rPr>
        <w:t>Grada Karlovca</w:t>
      </w:r>
      <w:r w:rsidR="0063320F">
        <w:rPr>
          <w:rFonts w:ascii="Times New Roman" w:hAnsi="Times New Roman" w:cs="Times New Roman"/>
        </w:rPr>
        <w:t xml:space="preserve">, na neodređeno vrijeme, </w:t>
      </w:r>
      <w:r w:rsidR="00DC2364">
        <w:rPr>
          <w:rFonts w:ascii="Times New Roman" w:hAnsi="Times New Roman" w:cs="Times New Roman"/>
        </w:rPr>
        <w:t>uz probni rad od tri mjeseca -</w:t>
      </w:r>
      <w:r w:rsidR="00742206">
        <w:rPr>
          <w:rFonts w:ascii="Times New Roman" w:hAnsi="Times New Roman" w:cs="Times New Roman"/>
          <w:b/>
        </w:rPr>
        <w:t xml:space="preserve"> </w:t>
      </w:r>
      <w:r w:rsidR="00DA6E7A" w:rsidRPr="00DA6E7A">
        <w:rPr>
          <w:rFonts w:ascii="Times New Roman" w:hAnsi="Times New Roman" w:cs="Times New Roman"/>
        </w:rPr>
        <w:t xml:space="preserve">1 izvršitelj (m/ž) </w:t>
      </w:r>
    </w:p>
    <w:p w14:paraId="5AE7EC52" w14:textId="5AC0A9CD" w:rsidR="00DA6E7A" w:rsidRPr="00DA6E7A" w:rsidRDefault="00DA6E7A" w:rsidP="00D02B3C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DA6E7A">
        <w:rPr>
          <w:rFonts w:ascii="Times New Roman" w:hAnsi="Times New Roman" w:cs="Times New Roman"/>
        </w:rPr>
        <w:t>Stručni uvjeti:</w:t>
      </w:r>
    </w:p>
    <w:p w14:paraId="670FB4C4" w14:textId="77777777" w:rsidR="00D02B3C" w:rsidRPr="00F7581C" w:rsidRDefault="00D02B3C" w:rsidP="00D02B3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F7581C">
        <w:rPr>
          <w:rFonts w:ascii="Times New Roman" w:eastAsia="Arial Unicode MS" w:hAnsi="Times New Roman" w:cs="Times New Roman"/>
        </w:rPr>
        <w:t>magistar struke ili stručni specijalist ekonomske, pravne ili druge društvene struke, tehničke ili biotehničke struke</w:t>
      </w:r>
    </w:p>
    <w:p w14:paraId="6096AA14" w14:textId="77777777" w:rsidR="00D02B3C" w:rsidRPr="00F7581C" w:rsidRDefault="00D02B3C" w:rsidP="00D02B3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F7581C">
        <w:rPr>
          <w:rFonts w:ascii="Times New Roman" w:eastAsia="Arial Unicode MS" w:hAnsi="Times New Roman" w:cs="Times New Roman"/>
        </w:rPr>
        <w:t>najmanje 5 godina radnog iskustva na odgovarajućim poslovima u struci</w:t>
      </w:r>
    </w:p>
    <w:p w14:paraId="0F07AA2B" w14:textId="77777777" w:rsidR="00D02B3C" w:rsidRPr="00F7581C" w:rsidRDefault="00D02B3C" w:rsidP="00D02B3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F7581C">
        <w:rPr>
          <w:rFonts w:ascii="Times New Roman" w:eastAsia="Arial Unicode MS" w:hAnsi="Times New Roman" w:cs="Times New Roman"/>
        </w:rPr>
        <w:t xml:space="preserve">poznavanje rada na računalu </w:t>
      </w:r>
    </w:p>
    <w:p w14:paraId="3417F27D" w14:textId="77777777" w:rsidR="00D02B3C" w:rsidRPr="00F7581C" w:rsidRDefault="00D02B3C" w:rsidP="00D02B3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F7581C">
        <w:rPr>
          <w:rFonts w:ascii="Times New Roman" w:eastAsia="Arial Unicode MS" w:hAnsi="Times New Roman" w:cs="Times New Roman"/>
        </w:rPr>
        <w:t>položen državni stručni ispit</w:t>
      </w:r>
    </w:p>
    <w:p w14:paraId="15BE6819" w14:textId="77777777" w:rsidR="00D02B3C" w:rsidRPr="00F7581C" w:rsidRDefault="00D02B3C" w:rsidP="00D02B3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F7581C">
        <w:rPr>
          <w:rFonts w:ascii="Times New Roman" w:eastAsia="Arial Unicode MS" w:hAnsi="Times New Roman" w:cs="Times New Roman"/>
        </w:rPr>
        <w:t>poznavanje engleskog jezika u govoru i pismu</w:t>
      </w:r>
    </w:p>
    <w:p w14:paraId="44AC53E2" w14:textId="77777777" w:rsidR="00D02B3C" w:rsidRPr="00F7581C" w:rsidRDefault="00D02B3C" w:rsidP="00D02B3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F7581C">
        <w:rPr>
          <w:rFonts w:ascii="Times New Roman" w:eastAsia="Arial Unicode MS" w:hAnsi="Times New Roman" w:cs="Times New Roman"/>
        </w:rPr>
        <w:t>poznavanje odgovarajućih nacionalnih i EU propisa, završeni programi izobrazbe službenika koji rade na poslovima vezanim uz fondove Europske unije, koje organiziraju i provode resorna ministarstva i institucije nadležne za provedbu izobrazbe, a minimalno programe vezane uz uvod u ESI fondove, odabir projekata i nepravilnosti</w:t>
      </w:r>
    </w:p>
    <w:p w14:paraId="55693F7F" w14:textId="77777777" w:rsidR="00742206" w:rsidRDefault="00742206" w:rsidP="00EC5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DC0C9A9" w14:textId="6F726558" w:rsidR="00F97B4C" w:rsidRPr="0034381E" w:rsidRDefault="00742206" w:rsidP="00EC5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K</w:t>
      </w:r>
      <w:r w:rsidR="00F97B4C" w:rsidRPr="0034381E">
        <w:rPr>
          <w:rFonts w:ascii="Times New Roman" w:eastAsia="Times New Roman" w:hAnsi="Times New Roman" w:cs="Times New Roman"/>
          <w:lang w:eastAsia="hr-HR"/>
        </w:rPr>
        <w:t>andidati moraju ispunjavati i</w:t>
      </w:r>
      <w:r w:rsidR="00B60771">
        <w:rPr>
          <w:rFonts w:ascii="Times New Roman" w:eastAsia="Times New Roman" w:hAnsi="Times New Roman" w:cs="Times New Roman"/>
          <w:lang w:eastAsia="hr-HR"/>
        </w:rPr>
        <w:t xml:space="preserve"> </w:t>
      </w:r>
      <w:r w:rsidR="00F97B4C" w:rsidRPr="0034381E">
        <w:rPr>
          <w:rFonts w:ascii="Times New Roman" w:eastAsia="Times New Roman" w:hAnsi="Times New Roman" w:cs="Times New Roman"/>
          <w:lang w:eastAsia="hr-HR"/>
        </w:rPr>
        <w:t>opće uvjete za prijam u službu utvrđene člankom 12. ZSNLS-a (punoljetnost, hrvatsko državljanstvo, zdravstven</w:t>
      </w:r>
      <w:r w:rsidR="00B60771">
        <w:rPr>
          <w:rFonts w:ascii="Times New Roman" w:eastAsia="Times New Roman" w:hAnsi="Times New Roman" w:cs="Times New Roman"/>
          <w:lang w:eastAsia="hr-HR"/>
        </w:rPr>
        <w:t>a</w:t>
      </w:r>
      <w:r w:rsidR="00F97B4C" w:rsidRPr="0034381E">
        <w:rPr>
          <w:rFonts w:ascii="Times New Roman" w:eastAsia="Times New Roman" w:hAnsi="Times New Roman" w:cs="Times New Roman"/>
          <w:lang w:eastAsia="hr-HR"/>
        </w:rPr>
        <w:t xml:space="preserve"> sposobnost za obavljanje poslova radnog mjesta na koje se osoba prima). </w:t>
      </w:r>
    </w:p>
    <w:p w14:paraId="08052400" w14:textId="77777777" w:rsidR="00F97B4C" w:rsidRPr="0034381E" w:rsidRDefault="00F97B4C" w:rsidP="00EC5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4381E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4842D20A" w14:textId="77777777" w:rsidR="00F97B4C" w:rsidRPr="00560568" w:rsidRDefault="00F97B4C" w:rsidP="00EC5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60568">
        <w:rPr>
          <w:rFonts w:ascii="Times New Roman" w:eastAsia="Times New Roman" w:hAnsi="Times New Roman" w:cs="Times New Roman"/>
          <w:lang w:eastAsia="hr-HR"/>
        </w:rPr>
        <w:t>Na natječaj se mogu javiti osobe oba spola sukladno članku 13. Zakona o ravnopravnosti spolova.</w:t>
      </w:r>
      <w:r>
        <w:rPr>
          <w:rFonts w:ascii="Times New Roman" w:eastAsia="Times New Roman" w:hAnsi="Times New Roman" w:cs="Times New Roman"/>
          <w:lang w:eastAsia="hr-HR"/>
        </w:rPr>
        <w:t xml:space="preserve"> Riječi i pojmovi koji imaju rodno značenje korišteni u ovom natječaju odnose se jednako na muški i ženski rod, bez obzira na to jesu li korišteni u muškom ili ženskom rodu.</w:t>
      </w:r>
    </w:p>
    <w:p w14:paraId="4680B2C2" w14:textId="77777777" w:rsidR="00F97B4C" w:rsidRPr="0034381E" w:rsidRDefault="00F97B4C" w:rsidP="00EC5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>Uvjet stručnog znanja (stupnja obrazovanja) ispunjavaju i osobe koje su po ranijim propisima stekle visoku stručnu spremu tražene struke.</w:t>
      </w:r>
    </w:p>
    <w:p w14:paraId="5256903F" w14:textId="77777777" w:rsidR="00F97B4C" w:rsidRPr="0034381E" w:rsidRDefault="00F97B4C" w:rsidP="00EC5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4381E">
        <w:rPr>
          <w:rFonts w:ascii="Times New Roman" w:eastAsia="Times New Roman" w:hAnsi="Times New Roman" w:cs="Times New Roman"/>
          <w:lang w:eastAsia="hr-HR"/>
        </w:rPr>
        <w:t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navedenog stupnja obrazovanja (stručne spreme) i struke.</w:t>
      </w:r>
    </w:p>
    <w:p w14:paraId="5DE89D92" w14:textId="77777777" w:rsidR="00F97B4C" w:rsidRPr="0034381E" w:rsidRDefault="00F97B4C" w:rsidP="00EC51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4381E">
        <w:rPr>
          <w:rFonts w:ascii="Times New Roman" w:eastAsia="Times New Roman" w:hAnsi="Times New Roman" w:cs="Times New Roman"/>
          <w:lang w:eastAsia="hr-HR"/>
        </w:rPr>
        <w:tab/>
        <w:t>Osoba koja ima potrebno radno iskustvo na odgovarajućim poslovima, a nema položen državni stručni ispit, može biti izabrana, pod uvjetom da ispit položi u roku od godine dana.</w:t>
      </w:r>
    </w:p>
    <w:p w14:paraId="3FF1DE54" w14:textId="77777777" w:rsidR="00F97B4C" w:rsidRPr="0034381E" w:rsidRDefault="00F97B4C" w:rsidP="00EC5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>U prijavi na javni natječaj potrebno je navesti osobne podatke podnositelja prijave (osobno ime i prezime, OIB, datum i mjesto rođenja, adresa stanovanja, broj telefona/mobitela, adresu elektroničke pošte) i naziv radnog mjesta na koje se osoba prijavljuje.</w:t>
      </w:r>
    </w:p>
    <w:p w14:paraId="3CEB12C2" w14:textId="77777777" w:rsidR="00F97B4C" w:rsidRPr="0034381E" w:rsidRDefault="00F97B4C" w:rsidP="00EC5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>Prijavu je potrebno vlastoručno potpisati.</w:t>
      </w:r>
    </w:p>
    <w:p w14:paraId="42EDB9A5" w14:textId="77777777" w:rsidR="00F97B4C" w:rsidRPr="0034381E" w:rsidRDefault="00F97B4C" w:rsidP="00EC51AD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34F7CA48" w14:textId="77777777" w:rsidR="00F97B4C" w:rsidRPr="0034381E" w:rsidRDefault="00F97B4C" w:rsidP="00EC51A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2117FB35" w14:textId="47805CC9" w:rsidR="00F97B4C" w:rsidRPr="0034381E" w:rsidRDefault="00F97B4C" w:rsidP="00EC51A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>dokaz o stručnoj spremi (</w:t>
      </w:r>
      <w:r w:rsidR="0089719A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34381E">
        <w:rPr>
          <w:rFonts w:ascii="Times New Roman" w:eastAsia="Times New Roman" w:hAnsi="Times New Roman" w:cs="Times New Roman"/>
          <w:bCs/>
          <w:lang w:eastAsia="hr-HR"/>
        </w:rPr>
        <w:t>diplom</w:t>
      </w:r>
      <w:r w:rsidR="0089719A">
        <w:rPr>
          <w:rFonts w:ascii="Times New Roman" w:eastAsia="Times New Roman" w:hAnsi="Times New Roman" w:cs="Times New Roman"/>
          <w:bCs/>
          <w:lang w:eastAsia="hr-HR"/>
        </w:rPr>
        <w:t>e</w:t>
      </w:r>
      <w:r w:rsidRPr="0034381E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300CEBEF" w14:textId="77777777" w:rsidR="00F97B4C" w:rsidRPr="0034381E" w:rsidRDefault="00F97B4C" w:rsidP="00EC51A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>rješenje o priznavanju inozemne visokoškolske kvalifikacije – ako je potrebno*</w:t>
      </w:r>
    </w:p>
    <w:p w14:paraId="7AC3F4D4" w14:textId="447F784B" w:rsidR="00F97B4C" w:rsidRPr="0034381E" w:rsidRDefault="00F97B4C" w:rsidP="00EC51A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dokaz o hrvatskom državljanstvu </w:t>
      </w:r>
      <w:r w:rsidR="00194AA0"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4A947462" w14:textId="40431057" w:rsidR="00F97B4C" w:rsidRPr="0034381E" w:rsidRDefault="00F97B4C" w:rsidP="00EC51A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>dokaz o položenom državnom stručnom ispitu (</w:t>
      </w:r>
      <w:r w:rsidR="00414853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34381E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414853">
        <w:rPr>
          <w:rFonts w:ascii="Times New Roman" w:eastAsia="Times New Roman" w:hAnsi="Times New Roman" w:cs="Times New Roman"/>
          <w:bCs/>
          <w:lang w:eastAsia="hr-HR"/>
        </w:rPr>
        <w:t>e</w:t>
      </w:r>
      <w:r w:rsidRPr="0034381E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3C41A7BF" w14:textId="455FD951" w:rsidR="00F97B4C" w:rsidRPr="0034381E" w:rsidRDefault="00F97B4C" w:rsidP="00EC51AD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 w:rsidR="00B60771"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34381E">
        <w:rPr>
          <w:rFonts w:ascii="Times New Roman" w:eastAsia="Times New Roman" w:hAnsi="Times New Roman" w:cs="Times New Roman"/>
          <w:bCs/>
          <w:lang w:eastAsia="hr-HR"/>
        </w:rPr>
        <w:t xml:space="preserve"> (uvjerenje, certifikat, potvrda, preslika svjedodžbe ili vlastoručno potpisana izjava kandidata)</w:t>
      </w:r>
    </w:p>
    <w:p w14:paraId="3DCD238D" w14:textId="28EC5FC2" w:rsidR="00F97B4C" w:rsidRPr="0034381E" w:rsidRDefault="00F97B4C" w:rsidP="00EC51AD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 xml:space="preserve">dokaz o dosadašnjem radnom stažu (ne starije od 3 mjeseca) - elektronički zapis ili potvrda o podacima evidentiranim u matičnoj evidenciji Hrvatskog zavoda za mirovinsko osiguranje, a koji zapis/potvrda, između ostalih podataka mora sadržavati i podatke o poslodavcu, početku i prestanku osiguranja, stvarnoj i potrebnoj stručnoj spremi, radnom vremenu, općini rada - prebivališta i trajanju staža osiguranja  </w:t>
      </w:r>
    </w:p>
    <w:p w14:paraId="01D9B7E9" w14:textId="77777777" w:rsidR="00F97B4C" w:rsidRPr="0034381E" w:rsidRDefault="00F97B4C" w:rsidP="00EC51AD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 xml:space="preserve">dokaz o radnom iskustvu </w:t>
      </w:r>
      <w:r>
        <w:rPr>
          <w:rFonts w:ascii="Times New Roman" w:eastAsia="Times New Roman" w:hAnsi="Times New Roman" w:cs="Times New Roman"/>
          <w:bCs/>
          <w:lang w:eastAsia="hr-HR"/>
        </w:rPr>
        <w:t>na odgovarajućim poslovima od najmanje 5 godina</w:t>
      </w:r>
      <w:r w:rsidRPr="0034381E">
        <w:rPr>
          <w:rFonts w:ascii="Times New Roman" w:eastAsia="Times New Roman" w:hAnsi="Times New Roman" w:cs="Times New Roman"/>
          <w:bCs/>
          <w:lang w:eastAsia="hr-HR"/>
        </w:rPr>
        <w:t xml:space="preserve"> (preslika rješenja, ugovora o radu,  rješenja o rasporedu ili uvjerenje poslodavca o radnom iskustvu na odgovarajućim poslovima  - svi navedeni dokumenti moraju sadržavati vrstu poslova koje je kandidat obavljao, stupanj stručne spreme i struku utvrđene za obavljanje tih poslova  i vremenska razdoblja u kojima je kandidat obavljao navedene poslove) </w:t>
      </w:r>
    </w:p>
    <w:p w14:paraId="18711766" w14:textId="062873F3" w:rsidR="00F97B4C" w:rsidRPr="0034381E" w:rsidRDefault="00F97B4C" w:rsidP="00EC51AD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  <w:r w:rsidR="0039706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</w:p>
    <w:p w14:paraId="459B6EE9" w14:textId="58F4E487" w:rsidR="00F97B4C" w:rsidRDefault="00F97B4C" w:rsidP="00EC51AD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 xml:space="preserve">uvjerenje nadležnog suda da se protiv podnositelja prijave ne vodi kazneni postupak (koje nije starije od </w:t>
      </w:r>
      <w:r w:rsidR="00371567">
        <w:rPr>
          <w:rFonts w:ascii="Times New Roman" w:eastAsia="Times New Roman" w:hAnsi="Times New Roman" w:cs="Times New Roman"/>
          <w:bCs/>
          <w:lang w:eastAsia="hr-HR"/>
        </w:rPr>
        <w:t>3</w:t>
      </w:r>
      <w:r w:rsidRPr="0034381E">
        <w:rPr>
          <w:rFonts w:ascii="Times New Roman" w:eastAsia="Times New Roman" w:hAnsi="Times New Roman" w:cs="Times New Roman"/>
          <w:bCs/>
          <w:lang w:eastAsia="hr-HR"/>
        </w:rPr>
        <w:t xml:space="preserve"> mjesec</w:t>
      </w:r>
      <w:r w:rsidR="00371567">
        <w:rPr>
          <w:rFonts w:ascii="Times New Roman" w:eastAsia="Times New Roman" w:hAnsi="Times New Roman" w:cs="Times New Roman"/>
          <w:bCs/>
          <w:lang w:eastAsia="hr-HR"/>
        </w:rPr>
        <w:t>a</w:t>
      </w:r>
      <w:r w:rsidRPr="0034381E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0CA0839" w14:textId="383F9C23" w:rsidR="00F97A84" w:rsidRPr="00F97A84" w:rsidRDefault="00F97A84" w:rsidP="00F97A84">
      <w:pPr>
        <w:pStyle w:val="ListParagraph"/>
        <w:numPr>
          <w:ilvl w:val="1"/>
          <w:numId w:val="8"/>
        </w:numPr>
        <w:rPr>
          <w:rFonts w:ascii="Times New Roman" w:eastAsia="Times New Roman" w:hAnsi="Times New Roman" w:cs="Times New Roman"/>
          <w:bCs/>
          <w:lang w:eastAsia="hr-HR"/>
        </w:rPr>
      </w:pPr>
      <w:r w:rsidRPr="00F97A84">
        <w:rPr>
          <w:rFonts w:ascii="Times New Roman" w:eastAsia="Times New Roman" w:hAnsi="Times New Roman" w:cs="Times New Roman"/>
          <w:bCs/>
          <w:lang w:eastAsia="hr-HR"/>
        </w:rPr>
        <w:t>dokaz o poznavanju engleskog jezika u govoru i pismu (uvjerenje, certifikat, potvrda, preslika svjedodžbe ili vlastoručno potpisana izjava kandidata)</w:t>
      </w:r>
    </w:p>
    <w:p w14:paraId="5722ECF4" w14:textId="77777777" w:rsidR="00F97B4C" w:rsidRPr="0034381E" w:rsidRDefault="00F97B4C" w:rsidP="00EC5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>*Ako je kvalifikacija odnosno stručna sprema i struka stečena u inozemstvu, potrebno je uz diplomu priložiti Rješenje o priznavanju inozemne visokoškolske kvalifikacije izdane od ovlaštene institucije u RH.</w:t>
      </w:r>
    </w:p>
    <w:p w14:paraId="5CB18111" w14:textId="7515AF6F" w:rsidR="00F97B4C" w:rsidRPr="0034381E" w:rsidRDefault="00F97B4C" w:rsidP="00EC5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20B162DD" w14:textId="77777777" w:rsidR="00F97B4C" w:rsidRDefault="00F97B4C" w:rsidP="00EC5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>Isprave se prilažu u neovjerenoj preslici, a prije izbora kandidata predočit će se izvornik.</w:t>
      </w:r>
    </w:p>
    <w:p w14:paraId="3118964E" w14:textId="1CDADF97" w:rsidR="00EC51AD" w:rsidRPr="0034381E" w:rsidRDefault="00EC51AD" w:rsidP="00EC5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C51AD">
        <w:rPr>
          <w:rFonts w:ascii="Times New Roman" w:eastAsia="Times New Roman" w:hAnsi="Times New Roman" w:cs="Times New Roman"/>
          <w:bCs/>
          <w:lang w:eastAsia="hr-HR"/>
        </w:rPr>
        <w:t>Svi podaci koje dostave kandidati obrađivat će se samo u svrhu provedbe natječaja. Kandidati prijavom na natječaj pristaju da Grad Karlovac, kao voditelj obrade, prikupljene podatke na temelju ovog javnog natječaja obrađuje samo u obimu i samo u svrhu provedbe natječaja, od strane ovlaštenih osoba za provedbu 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502A6B29" w14:textId="4F275A88" w:rsidR="00F97B4C" w:rsidRPr="0034381E" w:rsidRDefault="00F97B4C" w:rsidP="00EC51AD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34381E">
        <w:rPr>
          <w:rFonts w:ascii="Times New Roman" w:hAnsi="Times New Roman" w:cs="Times New Roman"/>
          <w:lang w:eastAsia="hr-HR"/>
        </w:rPr>
        <w:t>Ako kandidat ostvaruje pravo prednosti pri zapošljavanju prema posebnom zakonu, dužan je u prijavi na natječaj pozvati se na to pravo i ima prednost u odnosu na ostale kandidate samo pod jednakim uvjetima. Kandidati koji ostvaruju pravo prednosti pri zapošljavanju dokazuju to izvornikom rješenja ili potvrdom o priznatom statusu i potvrdom o nezaposlenosti Hrvatskog zavoda za zapošljavanje izdanom u vrijeme trajanja ovog natječaja te dokaz iz kojeg je vidljivo na koji način je prestao radni odnos kod posljednjeg poslodavca (ugovor, rješenje, odluka i sl.).</w:t>
      </w:r>
    </w:p>
    <w:p w14:paraId="065DEA8D" w14:textId="7D0916F7" w:rsidR="00F97B4C" w:rsidRDefault="00F97B4C" w:rsidP="00EC51AD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34381E">
        <w:rPr>
          <w:rFonts w:ascii="Times New Roman" w:hAnsi="Times New Roman" w:cs="Times New Roman"/>
        </w:rPr>
        <w:t>Kandidat koji se poziva na pravo prednosti pri zapošljavanju u skladu s člankom 101. Zakona o hrvatskim braniteljima iz Domovinskog rata i članovima njihovih obitelji (Narodne novine broj 121/17</w:t>
      </w:r>
      <w:r w:rsidR="00535DA5">
        <w:rPr>
          <w:rFonts w:ascii="Times New Roman" w:hAnsi="Times New Roman" w:cs="Times New Roman"/>
        </w:rPr>
        <w:t>, 98/19</w:t>
      </w:r>
      <w:r w:rsidRPr="0034381E">
        <w:rPr>
          <w:rFonts w:ascii="Times New Roman" w:hAnsi="Times New Roman" w:cs="Times New Roman"/>
        </w:rPr>
        <w:t xml:space="preserve">), uz prijavu na natječaj dužan je priložiti, osim dokaza o ispunjavanju traženih uvjeta iz ovog natječaja i sve potrebne dokaze dostupne na poveznici Ministarstva hrvatskih branitelja: </w:t>
      </w:r>
      <w:hyperlink r:id="rId11" w:history="1">
        <w:r w:rsidR="00925867" w:rsidRPr="007912B4">
          <w:rPr>
            <w:rStyle w:val="Hyperlink"/>
            <w:rFonts w:ascii="Times New Roman" w:hAnsi="Times New Roman" w:cs="Times New Roman"/>
          </w:rPr>
          <w:t>https://branitelji.gov.hr/zaposljavanje-843/843</w:t>
        </w:r>
      </w:hyperlink>
      <w:r w:rsidR="00925867">
        <w:rPr>
          <w:rFonts w:ascii="Times New Roman" w:hAnsi="Times New Roman" w:cs="Times New Roman"/>
        </w:rPr>
        <w:t>.</w:t>
      </w:r>
    </w:p>
    <w:p w14:paraId="5BFBD0DA" w14:textId="77777777" w:rsidR="00F97B4C" w:rsidRPr="0034381E" w:rsidRDefault="00F97B4C" w:rsidP="00EC51AD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34381E">
        <w:rPr>
          <w:rFonts w:ascii="Times New Roman" w:hAnsi="Times New Roman" w:cs="Times New Roman"/>
          <w:lang w:eastAsia="hr-HR"/>
        </w:rPr>
        <w:t>Kandidatom prijavljenim na natječaj smatrat će se samo osoba koja podnese pravovremenu i urednu prijavu te ispunjava formalne uvjete iz natječaja. Urednom prijavom smatra se potpuna prijava, odnosno prijava koja sadržava sve navedene podatke i priloge iz natječaja.</w:t>
      </w:r>
    </w:p>
    <w:p w14:paraId="66882CC9" w14:textId="77777777" w:rsidR="00F97B4C" w:rsidRPr="0034381E" w:rsidRDefault="00F97B4C" w:rsidP="00EC51AD">
      <w:pPr>
        <w:pStyle w:val="NoSpacing"/>
        <w:jc w:val="both"/>
        <w:rPr>
          <w:rFonts w:ascii="Times New Roman" w:hAnsi="Times New Roman" w:cs="Times New Roman"/>
          <w:lang w:eastAsia="hr-HR"/>
        </w:rPr>
      </w:pPr>
      <w:r w:rsidRPr="0034381E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natječaja, ne smatraju se kandidatima prijavljenim na </w:t>
      </w:r>
      <w:r w:rsidRPr="0034381E">
        <w:rPr>
          <w:rFonts w:ascii="Times New Roman" w:hAnsi="Times New Roman" w:cs="Times New Roman"/>
          <w:lang w:eastAsia="hr-HR"/>
        </w:rPr>
        <w:lastRenderedPageBreak/>
        <w:t>natječaj te će o tome biti pisano obaviještene. Podnositelj nepotpune prijave na natječaj neće biti pozivan na dopunu iste.</w:t>
      </w:r>
    </w:p>
    <w:p w14:paraId="112B02F3" w14:textId="77777777" w:rsidR="00F97B4C" w:rsidRPr="0034381E" w:rsidRDefault="00F97B4C" w:rsidP="00EC51AD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34381E">
        <w:rPr>
          <w:rFonts w:ascii="Times New Roman" w:hAnsi="Times New Roman" w:cs="Times New Roman"/>
          <w:lang w:eastAsia="hr-HR"/>
        </w:rPr>
        <w:t>Uvjerenje o zdravstvenoj sposobnosti dostavlja izabrani kandidat po primitku rješenja o imenovanju.</w:t>
      </w:r>
    </w:p>
    <w:p w14:paraId="3A1CD548" w14:textId="77777777" w:rsidR="00F97B4C" w:rsidRPr="0034381E" w:rsidRDefault="00F97B4C" w:rsidP="00EC51AD">
      <w:pPr>
        <w:pStyle w:val="NoSpacing"/>
        <w:ind w:firstLine="709"/>
        <w:jc w:val="both"/>
        <w:rPr>
          <w:rFonts w:ascii="Times New Roman" w:hAnsi="Times New Roman" w:cs="Times New Roman"/>
          <w:bCs/>
          <w:lang w:eastAsia="hr-HR"/>
        </w:rPr>
      </w:pPr>
      <w:r w:rsidRPr="0034381E">
        <w:rPr>
          <w:rFonts w:ascii="Times New Roman" w:hAnsi="Times New Roman" w:cs="Times New Roman"/>
          <w:lang w:eastAsia="hr-HR"/>
        </w:rPr>
        <w:t>Natječajni postupak obuhvaća obveznu provjeru znanja i sposobnosti kandidata. Na prethodnu provjeru mogu pristupiti samo kandidati koji ispunjavaju formalne uvjete iz natječaja.</w:t>
      </w:r>
    </w:p>
    <w:p w14:paraId="7F2EFD0D" w14:textId="77777777" w:rsidR="00F97B4C" w:rsidRPr="0034381E" w:rsidRDefault="00F97B4C" w:rsidP="00EC5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>Opis poslova i podaci o plaći radnog mjesta, sadržaj i način testiranja kandidata koji ispunjavaju formalne uvjete, područja te pravni i drugi izvori za pripremanje kandidata za testiranje bit će objavljeni na službenoj web-stranici Grada Karlovca (</w:t>
      </w:r>
      <w:hyperlink r:id="rId12" w:history="1">
        <w:r w:rsidRPr="0034381E">
          <w:rPr>
            <w:rFonts w:ascii="Times New Roman" w:eastAsia="Times New Roman" w:hAnsi="Times New Roman" w:cs="Times New Roman"/>
            <w:bCs/>
            <w:u w:val="single"/>
            <w:lang w:eastAsia="hr-HR"/>
          </w:rPr>
          <w:t>www.karlovac.hr</w:t>
        </w:r>
      </w:hyperlink>
      <w:r w:rsidRPr="0034381E">
        <w:rPr>
          <w:rFonts w:ascii="Times New Roman" w:eastAsia="Times New Roman" w:hAnsi="Times New Roman" w:cs="Times New Roman"/>
          <w:bCs/>
          <w:lang w:eastAsia="hr-HR"/>
        </w:rPr>
        <w:t>).</w:t>
      </w:r>
    </w:p>
    <w:p w14:paraId="48AECA04" w14:textId="77777777" w:rsidR="00F97B4C" w:rsidRPr="0034381E" w:rsidRDefault="00F97B4C" w:rsidP="00EC5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 xml:space="preserve">Vrijeme i mjesto održavanja testiranja objavit će se najmanje pet (5) dana prije testiranja na istoj web-stranici i na oglasnoj ploči Grada Karlovca, Karlovac, </w:t>
      </w:r>
      <w:proofErr w:type="spellStart"/>
      <w:r w:rsidRPr="0034381E">
        <w:rPr>
          <w:rFonts w:ascii="Times New Roman" w:eastAsia="Times New Roman" w:hAnsi="Times New Roman" w:cs="Times New Roman"/>
          <w:bCs/>
          <w:lang w:eastAsia="hr-HR"/>
        </w:rPr>
        <w:t>Banjavčićeva</w:t>
      </w:r>
      <w:proofErr w:type="spellEnd"/>
      <w:r w:rsidRPr="0034381E">
        <w:rPr>
          <w:rFonts w:ascii="Times New Roman" w:eastAsia="Times New Roman" w:hAnsi="Times New Roman" w:cs="Times New Roman"/>
          <w:bCs/>
          <w:lang w:eastAsia="hr-HR"/>
        </w:rPr>
        <w:t xml:space="preserve"> 9.</w:t>
      </w:r>
    </w:p>
    <w:p w14:paraId="7488E3AD" w14:textId="77777777" w:rsidR="00F97B4C" w:rsidRPr="0034381E" w:rsidRDefault="00F97B4C" w:rsidP="00EC5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4381E">
        <w:rPr>
          <w:rFonts w:ascii="Times New Roman" w:eastAsia="Times New Roman" w:hAnsi="Times New Roman" w:cs="Times New Roman"/>
          <w:bCs/>
          <w:lang w:eastAsia="hr-HR"/>
        </w:rPr>
        <w:t>Kandidati su obvezni pristupiti prethodnoj provjeri znanja i sposobnosti putem pisanog testiranja i intervjua. Ako kandidat ne pristupi testiranju, odnosno odustane od testiranja smatra se da je povukao prijavu na natječaj i ne smatra se kandidatom u postupku.</w:t>
      </w:r>
    </w:p>
    <w:p w14:paraId="42935716" w14:textId="0320DA37" w:rsidR="00F97B4C" w:rsidRPr="0034381E" w:rsidRDefault="00F97B4C" w:rsidP="00EC51AD">
      <w:pPr>
        <w:pStyle w:val="NoSpacing"/>
        <w:ind w:firstLine="709"/>
        <w:jc w:val="both"/>
        <w:rPr>
          <w:rFonts w:ascii="Times New Roman" w:hAnsi="Times New Roman" w:cs="Times New Roman"/>
          <w:lang w:eastAsia="hr-HR"/>
        </w:rPr>
      </w:pPr>
      <w:r w:rsidRPr="0034381E">
        <w:rPr>
          <w:rFonts w:ascii="Times New Roman" w:hAnsi="Times New Roman" w:cs="Times New Roman"/>
          <w:lang w:eastAsia="hr-HR"/>
        </w:rPr>
        <w:t>Prijave na natječaj, s dokazima o ispunjavanju uvjeta, podnose</w:t>
      </w:r>
      <w:r w:rsidR="00925867">
        <w:rPr>
          <w:rFonts w:ascii="Times New Roman" w:hAnsi="Times New Roman" w:cs="Times New Roman"/>
          <w:lang w:eastAsia="hr-HR"/>
        </w:rPr>
        <w:t xml:space="preserve"> se </w:t>
      </w:r>
      <w:r w:rsidR="00EC51AD">
        <w:rPr>
          <w:rFonts w:ascii="Times New Roman" w:hAnsi="Times New Roman" w:cs="Times New Roman"/>
          <w:lang w:eastAsia="hr-HR"/>
        </w:rPr>
        <w:t>preporučeno</w:t>
      </w:r>
      <w:r w:rsidRPr="0034381E">
        <w:rPr>
          <w:rFonts w:ascii="Times New Roman" w:hAnsi="Times New Roman" w:cs="Times New Roman"/>
          <w:lang w:eastAsia="hr-HR"/>
        </w:rPr>
        <w:t xml:space="preserve"> na adresu: Grad Karlovac, </w:t>
      </w:r>
      <w:proofErr w:type="spellStart"/>
      <w:r w:rsidRPr="0034381E">
        <w:rPr>
          <w:rFonts w:ascii="Times New Roman" w:hAnsi="Times New Roman" w:cs="Times New Roman"/>
          <w:lang w:eastAsia="hr-HR"/>
        </w:rPr>
        <w:t>Banjavčićeva</w:t>
      </w:r>
      <w:proofErr w:type="spellEnd"/>
      <w:r w:rsidRPr="0034381E">
        <w:rPr>
          <w:rFonts w:ascii="Times New Roman" w:hAnsi="Times New Roman" w:cs="Times New Roman"/>
          <w:lang w:eastAsia="hr-HR"/>
        </w:rPr>
        <w:t xml:space="preserve"> 9, 47000 Karlovac, Povjerenstvo za provedbu natječaja sa naznakom: </w:t>
      </w:r>
      <w:r w:rsidR="0063320F" w:rsidRPr="0063320F">
        <w:rPr>
          <w:rFonts w:ascii="Times New Roman" w:hAnsi="Times New Roman" w:cs="Times New Roman"/>
          <w:b/>
          <w:lang w:eastAsia="hr-HR"/>
        </w:rPr>
        <w:t xml:space="preserve">Natječaj za imenovanje pročelnika </w:t>
      </w:r>
      <w:r w:rsidR="00C809B8">
        <w:rPr>
          <w:rFonts w:ascii="Times New Roman" w:hAnsi="Times New Roman" w:cs="Times New Roman"/>
          <w:b/>
          <w:lang w:eastAsia="hr-HR"/>
        </w:rPr>
        <w:t>Službe za provedbu ITU mehanizma (I</w:t>
      </w:r>
      <w:r w:rsidR="00A528B9">
        <w:rPr>
          <w:rFonts w:ascii="Times New Roman" w:hAnsi="Times New Roman" w:cs="Times New Roman"/>
          <w:b/>
          <w:lang w:eastAsia="hr-HR"/>
        </w:rPr>
        <w:t>T</w:t>
      </w:r>
      <w:r w:rsidR="00C809B8">
        <w:rPr>
          <w:rFonts w:ascii="Times New Roman" w:hAnsi="Times New Roman" w:cs="Times New Roman"/>
          <w:b/>
          <w:lang w:eastAsia="hr-HR"/>
        </w:rPr>
        <w:t>U</w:t>
      </w:r>
      <w:r w:rsidR="00925867">
        <w:rPr>
          <w:rFonts w:ascii="Times New Roman" w:hAnsi="Times New Roman" w:cs="Times New Roman"/>
          <w:b/>
          <w:lang w:eastAsia="hr-HR"/>
        </w:rPr>
        <w:t xml:space="preserve"> </w:t>
      </w:r>
      <w:r w:rsidR="00A528B9">
        <w:rPr>
          <w:rFonts w:ascii="Times New Roman" w:hAnsi="Times New Roman" w:cs="Times New Roman"/>
          <w:b/>
          <w:lang w:eastAsia="hr-HR"/>
        </w:rPr>
        <w:t xml:space="preserve">PT) </w:t>
      </w:r>
      <w:r w:rsidR="00925867">
        <w:rPr>
          <w:rFonts w:ascii="Times New Roman" w:hAnsi="Times New Roman" w:cs="Times New Roman"/>
          <w:b/>
          <w:lang w:eastAsia="hr-HR"/>
        </w:rPr>
        <w:t>Grada Karlovca</w:t>
      </w:r>
      <w:r w:rsidR="0063320F">
        <w:rPr>
          <w:rFonts w:ascii="Times New Roman" w:hAnsi="Times New Roman" w:cs="Times New Roman"/>
          <w:b/>
          <w:lang w:eastAsia="hr-HR"/>
        </w:rPr>
        <w:t xml:space="preserve"> </w:t>
      </w:r>
      <w:r w:rsidRPr="0034381E">
        <w:rPr>
          <w:rFonts w:ascii="Times New Roman" w:hAnsi="Times New Roman" w:cs="Times New Roman"/>
          <w:lang w:eastAsia="hr-HR"/>
        </w:rPr>
        <w:t xml:space="preserve">u roku od 8 dana od dana objave natječaja u „Narodnim novinama“. Prijave se mogu dostaviti i neposredno, u pisarnicu Grada Karlovca na adresi </w:t>
      </w:r>
      <w:proofErr w:type="spellStart"/>
      <w:r w:rsidRPr="0034381E">
        <w:rPr>
          <w:rFonts w:ascii="Times New Roman" w:hAnsi="Times New Roman" w:cs="Times New Roman"/>
          <w:lang w:eastAsia="hr-HR"/>
        </w:rPr>
        <w:t>Banjavčićeva</w:t>
      </w:r>
      <w:proofErr w:type="spellEnd"/>
      <w:r w:rsidRPr="0034381E">
        <w:rPr>
          <w:rFonts w:ascii="Times New Roman" w:hAnsi="Times New Roman" w:cs="Times New Roman"/>
          <w:lang w:eastAsia="hr-HR"/>
        </w:rPr>
        <w:t xml:space="preserve"> 9, Karlovac.</w:t>
      </w:r>
    </w:p>
    <w:p w14:paraId="0D650A56" w14:textId="77777777" w:rsidR="007E4847" w:rsidRDefault="007E4847" w:rsidP="00EC51AD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4D8EE4BD" w14:textId="77777777" w:rsidR="00F97B4C" w:rsidRPr="0034381E" w:rsidRDefault="00F97B4C" w:rsidP="00EC51AD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34381E">
        <w:rPr>
          <w:rFonts w:ascii="Times New Roman" w:hAnsi="Times New Roman" w:cs="Times New Roman"/>
          <w:lang w:eastAsia="hr-HR"/>
        </w:rPr>
        <w:t>O rezultatima natječaja kandidati će biti obaviješteni u zakonskom roku.</w:t>
      </w:r>
    </w:p>
    <w:p w14:paraId="7DE9F88E" w14:textId="77777777" w:rsidR="00F97B4C" w:rsidRDefault="00F97B4C" w:rsidP="00EC51A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5B1A47A7" w14:textId="77777777" w:rsidR="0063320F" w:rsidRPr="0034381E" w:rsidRDefault="0063320F" w:rsidP="00EC51A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13F14DE2" w14:textId="77777777" w:rsidR="00F97B4C" w:rsidRPr="0034381E" w:rsidRDefault="00F97B4C" w:rsidP="00EC51AD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  <w:r w:rsidRPr="0034381E">
        <w:rPr>
          <w:rFonts w:ascii="Times New Roman" w:hAnsi="Times New Roman" w:cs="Times New Roman"/>
        </w:rPr>
        <w:tab/>
      </w:r>
      <w:r w:rsidRPr="0034381E">
        <w:rPr>
          <w:rFonts w:ascii="Times New Roman" w:hAnsi="Times New Roman" w:cs="Times New Roman"/>
        </w:rPr>
        <w:tab/>
      </w:r>
      <w:r w:rsidRPr="0034381E">
        <w:rPr>
          <w:rFonts w:ascii="Times New Roman" w:hAnsi="Times New Roman" w:cs="Times New Roman"/>
        </w:rPr>
        <w:tab/>
      </w:r>
      <w:r w:rsidRPr="0034381E">
        <w:rPr>
          <w:rFonts w:ascii="Times New Roman" w:hAnsi="Times New Roman" w:cs="Times New Roman"/>
        </w:rPr>
        <w:tab/>
      </w:r>
      <w:r w:rsidRPr="0034381E">
        <w:rPr>
          <w:rFonts w:ascii="Times New Roman" w:hAnsi="Times New Roman" w:cs="Times New Roman"/>
        </w:rPr>
        <w:tab/>
      </w:r>
      <w:r w:rsidRPr="0034381E">
        <w:rPr>
          <w:rFonts w:ascii="Times New Roman" w:hAnsi="Times New Roman" w:cs="Times New Roman"/>
        </w:rPr>
        <w:tab/>
      </w:r>
      <w:r w:rsidRPr="0034381E">
        <w:rPr>
          <w:rFonts w:ascii="Times New Roman" w:hAnsi="Times New Roman" w:cs="Times New Roman"/>
        </w:rPr>
        <w:tab/>
        <w:t xml:space="preserve">           </w:t>
      </w:r>
      <w:r w:rsidRPr="0034381E">
        <w:rPr>
          <w:rFonts w:ascii="Times New Roman" w:hAnsi="Times New Roman" w:cs="Times New Roman"/>
          <w:b/>
        </w:rPr>
        <w:t>GRADONAČELNIK</w:t>
      </w:r>
    </w:p>
    <w:p w14:paraId="2B4598F7" w14:textId="77777777" w:rsidR="00F97B4C" w:rsidRPr="0034381E" w:rsidRDefault="00F97B4C" w:rsidP="00EC51AD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4381E">
        <w:rPr>
          <w:rFonts w:ascii="Times New Roman" w:hAnsi="Times New Roman" w:cs="Times New Roman"/>
          <w:b/>
        </w:rPr>
        <w:tab/>
      </w:r>
      <w:r w:rsidRPr="0034381E">
        <w:rPr>
          <w:rFonts w:ascii="Times New Roman" w:hAnsi="Times New Roman" w:cs="Times New Roman"/>
          <w:b/>
        </w:rPr>
        <w:tab/>
      </w:r>
      <w:r w:rsidRPr="0034381E">
        <w:rPr>
          <w:rFonts w:ascii="Times New Roman" w:hAnsi="Times New Roman" w:cs="Times New Roman"/>
          <w:b/>
        </w:rPr>
        <w:tab/>
      </w:r>
      <w:r w:rsidRPr="0034381E">
        <w:rPr>
          <w:rFonts w:ascii="Times New Roman" w:hAnsi="Times New Roman" w:cs="Times New Roman"/>
          <w:b/>
        </w:rPr>
        <w:tab/>
      </w:r>
      <w:r w:rsidRPr="0034381E">
        <w:rPr>
          <w:rFonts w:ascii="Times New Roman" w:hAnsi="Times New Roman" w:cs="Times New Roman"/>
          <w:b/>
        </w:rPr>
        <w:tab/>
      </w:r>
      <w:r w:rsidRPr="0034381E">
        <w:rPr>
          <w:rFonts w:ascii="Times New Roman" w:hAnsi="Times New Roman" w:cs="Times New Roman"/>
          <w:b/>
        </w:rPr>
        <w:tab/>
      </w:r>
      <w:r w:rsidRPr="0034381E">
        <w:rPr>
          <w:rFonts w:ascii="Times New Roman" w:hAnsi="Times New Roman" w:cs="Times New Roman"/>
          <w:b/>
        </w:rPr>
        <w:tab/>
        <w:t xml:space="preserve">        </w:t>
      </w:r>
      <w:r>
        <w:rPr>
          <w:rFonts w:ascii="Times New Roman" w:hAnsi="Times New Roman" w:cs="Times New Roman"/>
          <w:b/>
        </w:rPr>
        <w:t xml:space="preserve"> </w:t>
      </w:r>
      <w:r w:rsidRPr="0034381E">
        <w:rPr>
          <w:rFonts w:ascii="Times New Roman" w:hAnsi="Times New Roman" w:cs="Times New Roman"/>
          <w:b/>
        </w:rPr>
        <w:t xml:space="preserve">Damir Mandić, </w:t>
      </w:r>
      <w:proofErr w:type="spellStart"/>
      <w:r w:rsidRPr="0034381E">
        <w:rPr>
          <w:rFonts w:ascii="Times New Roman" w:hAnsi="Times New Roman" w:cs="Times New Roman"/>
          <w:b/>
        </w:rPr>
        <w:t>dipl.teol</w:t>
      </w:r>
      <w:proofErr w:type="spellEnd"/>
      <w:r w:rsidRPr="0034381E">
        <w:rPr>
          <w:rFonts w:ascii="Times New Roman" w:hAnsi="Times New Roman" w:cs="Times New Roman"/>
          <w:b/>
        </w:rPr>
        <w:t>.</w:t>
      </w:r>
    </w:p>
    <w:p w14:paraId="280A089C" w14:textId="77777777" w:rsidR="00F97B4C" w:rsidRPr="0034381E" w:rsidRDefault="00F97B4C" w:rsidP="00EC51AD">
      <w:pPr>
        <w:spacing w:after="0" w:line="240" w:lineRule="auto"/>
        <w:rPr>
          <w:rFonts w:ascii="Times New Roman" w:hAnsi="Times New Roman" w:cs="Times New Roman"/>
          <w:b/>
        </w:rPr>
      </w:pPr>
    </w:p>
    <w:p w14:paraId="0F5A3E9D" w14:textId="77777777" w:rsidR="006A2FFC" w:rsidRPr="006A2FFC" w:rsidRDefault="006A2FFC" w:rsidP="00EC51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420D80B" w14:textId="77777777" w:rsidR="006A2FFC" w:rsidRPr="006A2FFC" w:rsidRDefault="006A2FFC" w:rsidP="00EC51AD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64A9700" w14:textId="77777777" w:rsidR="006A2FFC" w:rsidRPr="006A2FFC" w:rsidRDefault="006A2FFC" w:rsidP="00EC51AD">
      <w:pPr>
        <w:widowControl w:val="0"/>
        <w:autoSpaceDE w:val="0"/>
        <w:autoSpaceDN w:val="0"/>
        <w:spacing w:before="14" w:after="0" w:line="240" w:lineRule="auto"/>
        <w:rPr>
          <w:rFonts w:ascii="Times New Roman" w:eastAsia="Times New Roman" w:hAnsi="Times New Roman" w:cs="Times New Roman"/>
        </w:rPr>
      </w:pPr>
    </w:p>
    <w:p w14:paraId="268FD270" w14:textId="77777777" w:rsidR="006A2FFC" w:rsidRPr="006A2FFC" w:rsidRDefault="006A2FFC" w:rsidP="00EC51AD">
      <w:pPr>
        <w:widowControl w:val="0"/>
        <w:autoSpaceDE w:val="0"/>
        <w:autoSpaceDN w:val="0"/>
        <w:spacing w:before="14" w:after="0" w:line="240" w:lineRule="auto"/>
        <w:rPr>
          <w:rFonts w:ascii="Times New Roman" w:eastAsia="Times New Roman" w:hAnsi="Times New Roman" w:cs="Times New Roman"/>
        </w:rPr>
      </w:pPr>
    </w:p>
    <w:p w14:paraId="6E5A6CE9" w14:textId="77777777" w:rsidR="00486AC8" w:rsidRPr="006048B3" w:rsidRDefault="00486AC8" w:rsidP="00EC51AD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1E110E59" w14:textId="77777777" w:rsidR="00486AC8" w:rsidRPr="006048B3" w:rsidRDefault="00486AC8" w:rsidP="00EC51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F602ECC" w14:textId="77777777" w:rsidR="00486AC8" w:rsidRPr="006048B3" w:rsidRDefault="00486AC8" w:rsidP="00EC51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77F00001" w14:textId="77777777" w:rsidR="00B96CDB" w:rsidRDefault="00B96CDB" w:rsidP="00EC51AD">
      <w:pPr>
        <w:spacing w:after="0" w:line="240" w:lineRule="auto"/>
        <w:rPr>
          <w:rFonts w:ascii="Times New Roman" w:hAnsi="Times New Roman" w:cs="Times New Roman"/>
          <w:b/>
        </w:rPr>
      </w:pPr>
    </w:p>
    <w:p w14:paraId="4D3D1389" w14:textId="77777777" w:rsidR="00B96CDB" w:rsidRDefault="00B96CDB" w:rsidP="00EC51AD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b/>
        </w:rPr>
      </w:pPr>
    </w:p>
    <w:p w14:paraId="11E523DD" w14:textId="77777777" w:rsidR="006048B3" w:rsidRDefault="006048B3" w:rsidP="00EC51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3C8EBD3" w14:textId="1E601BE4" w:rsidR="00646DCB" w:rsidRDefault="00646DCB" w:rsidP="00EC51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681ABE3D" w14:textId="650114C8" w:rsidR="00A528B9" w:rsidRDefault="00A528B9" w:rsidP="00EC51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758728B3" w14:textId="77777777" w:rsidR="00A528B9" w:rsidRDefault="00A528B9" w:rsidP="00EC51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E0BBE04" w14:textId="77777777" w:rsidR="00646DCB" w:rsidRDefault="00646DCB" w:rsidP="00EC51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63857A6A" w14:textId="77777777" w:rsidR="00646DCB" w:rsidRDefault="00646DCB" w:rsidP="00EC51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sectPr w:rsidR="00646DCB" w:rsidSect="00E04859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3C5B3" w14:textId="77777777" w:rsidR="00B019F1" w:rsidRDefault="00B019F1" w:rsidP="00883CD4">
      <w:pPr>
        <w:spacing w:after="0" w:line="240" w:lineRule="auto"/>
      </w:pPr>
      <w:r>
        <w:separator/>
      </w:r>
    </w:p>
  </w:endnote>
  <w:endnote w:type="continuationSeparator" w:id="0">
    <w:p w14:paraId="56E37441" w14:textId="77777777" w:rsidR="00B019F1" w:rsidRDefault="00B019F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1E797B" w14:textId="0B210524"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1275ECA" w14:textId="63AD68AC"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79305C58" w14:textId="5491001A"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B93135" w14:textId="77777777" w:rsidR="00B019F1" w:rsidRDefault="00B019F1" w:rsidP="00883CD4">
      <w:pPr>
        <w:spacing w:after="0" w:line="240" w:lineRule="auto"/>
      </w:pPr>
      <w:r>
        <w:separator/>
      </w:r>
    </w:p>
  </w:footnote>
  <w:footnote w:type="continuationSeparator" w:id="0">
    <w:p w14:paraId="2F88091E" w14:textId="77777777" w:rsidR="00B019F1" w:rsidRDefault="00B019F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0B119B3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523067B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1312" behindDoc="1" locked="0" layoutInCell="1" allowOverlap="1" wp14:anchorId="57BC3E82" wp14:editId="6BB6EE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BBC6476" w14:textId="77777777"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5670385" w14:textId="77777777"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FEDA82" w14:textId="77777777"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3E48B7B" wp14:editId="51C7D203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553D6D7A" w14:textId="77777777" w:rsidTr="002D1ED7">
      <w:trPr>
        <w:trHeight w:val="437"/>
      </w:trPr>
      <w:tc>
        <w:tcPr>
          <w:tcW w:w="2874" w:type="dxa"/>
          <w:vAlign w:val="bottom"/>
        </w:tcPr>
        <w:p w14:paraId="3D7CA60F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2336" behindDoc="1" locked="0" layoutInCell="1" allowOverlap="0" wp14:anchorId="79D09F3E" wp14:editId="537A0BC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1FB6ACF" w14:textId="77777777"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09DB8EA" w14:textId="77777777"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FDB7D89"/>
    <w:multiLevelType w:val="hybridMultilevel"/>
    <w:tmpl w:val="998624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F61737"/>
    <w:multiLevelType w:val="hybridMultilevel"/>
    <w:tmpl w:val="CC7674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B835AF"/>
    <w:multiLevelType w:val="hybridMultilevel"/>
    <w:tmpl w:val="F848A6AA"/>
    <w:lvl w:ilvl="0" w:tplc="02921932"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4A2F2A05"/>
    <w:multiLevelType w:val="hybridMultilevel"/>
    <w:tmpl w:val="916EB9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D660E1"/>
    <w:multiLevelType w:val="hybridMultilevel"/>
    <w:tmpl w:val="4E50B778"/>
    <w:lvl w:ilvl="0" w:tplc="B28AD94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2"/>
  </w:num>
  <w:num w:numId="6">
    <w:abstractNumId w:val="10"/>
  </w:num>
  <w:num w:numId="7">
    <w:abstractNumId w:val="0"/>
  </w:num>
  <w:num w:numId="8">
    <w:abstractNumId w:val="7"/>
  </w:num>
  <w:num w:numId="9">
    <w:abstractNumId w:val="11"/>
  </w:num>
  <w:num w:numId="10">
    <w:abstractNumId w:val="1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0AD6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238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68C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4FD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1AEE"/>
    <w:rsid w:val="000F2F32"/>
    <w:rsid w:val="000F315D"/>
    <w:rsid w:val="000F4243"/>
    <w:rsid w:val="000F5507"/>
    <w:rsid w:val="000F5A1A"/>
    <w:rsid w:val="000F6435"/>
    <w:rsid w:val="00100C1D"/>
    <w:rsid w:val="00101A48"/>
    <w:rsid w:val="00104235"/>
    <w:rsid w:val="00106CAE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4AA0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27F0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3905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E7E71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5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156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706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2041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4853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01E"/>
    <w:rsid w:val="00477FEC"/>
    <w:rsid w:val="00480BB0"/>
    <w:rsid w:val="00480D0E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A0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03C9"/>
    <w:rsid w:val="00535DA5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CF0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5C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5D43"/>
    <w:rsid w:val="0059712A"/>
    <w:rsid w:val="00597789"/>
    <w:rsid w:val="005A04AD"/>
    <w:rsid w:val="005A2001"/>
    <w:rsid w:val="005A25DE"/>
    <w:rsid w:val="005A3212"/>
    <w:rsid w:val="005A3C18"/>
    <w:rsid w:val="005A4525"/>
    <w:rsid w:val="005A71B3"/>
    <w:rsid w:val="005B0D5A"/>
    <w:rsid w:val="005B19A1"/>
    <w:rsid w:val="005B3E08"/>
    <w:rsid w:val="005B53A3"/>
    <w:rsid w:val="005C0D41"/>
    <w:rsid w:val="005C2867"/>
    <w:rsid w:val="005C2C1B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20F"/>
    <w:rsid w:val="00641934"/>
    <w:rsid w:val="006425A8"/>
    <w:rsid w:val="00644F48"/>
    <w:rsid w:val="006468DC"/>
    <w:rsid w:val="00646DCB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2F7"/>
    <w:rsid w:val="0067509B"/>
    <w:rsid w:val="00675358"/>
    <w:rsid w:val="006766ED"/>
    <w:rsid w:val="0067757A"/>
    <w:rsid w:val="006802CC"/>
    <w:rsid w:val="00681496"/>
    <w:rsid w:val="00684A05"/>
    <w:rsid w:val="006905B8"/>
    <w:rsid w:val="00692835"/>
    <w:rsid w:val="006929E4"/>
    <w:rsid w:val="00692C73"/>
    <w:rsid w:val="0069326C"/>
    <w:rsid w:val="00695BEE"/>
    <w:rsid w:val="006A0B5E"/>
    <w:rsid w:val="006A2FFC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2206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4ACC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4847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430C"/>
    <w:rsid w:val="007F44DE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1DFD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9719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0E0A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5867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5C99"/>
    <w:rsid w:val="009C7C06"/>
    <w:rsid w:val="009D0F0A"/>
    <w:rsid w:val="009D4B02"/>
    <w:rsid w:val="009D4B65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2FEF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28B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086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9660C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19F1"/>
    <w:rsid w:val="00B07783"/>
    <w:rsid w:val="00B07C0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77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7FBD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0B2D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09B8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2BEC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3C92"/>
    <w:rsid w:val="00CB4B62"/>
    <w:rsid w:val="00CB51A9"/>
    <w:rsid w:val="00CB5858"/>
    <w:rsid w:val="00CB6BEA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24EB"/>
    <w:rsid w:val="00CF3240"/>
    <w:rsid w:val="00CF59D0"/>
    <w:rsid w:val="00CF5B11"/>
    <w:rsid w:val="00CF6228"/>
    <w:rsid w:val="00D01283"/>
    <w:rsid w:val="00D015A7"/>
    <w:rsid w:val="00D02B3C"/>
    <w:rsid w:val="00D03EFD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6E7A"/>
    <w:rsid w:val="00DA7399"/>
    <w:rsid w:val="00DB3EDF"/>
    <w:rsid w:val="00DB4FAC"/>
    <w:rsid w:val="00DB656F"/>
    <w:rsid w:val="00DB6930"/>
    <w:rsid w:val="00DB6F91"/>
    <w:rsid w:val="00DC1D94"/>
    <w:rsid w:val="00DC2364"/>
    <w:rsid w:val="00DC5430"/>
    <w:rsid w:val="00DD0786"/>
    <w:rsid w:val="00DD1459"/>
    <w:rsid w:val="00DD2041"/>
    <w:rsid w:val="00DD4A35"/>
    <w:rsid w:val="00DD56EA"/>
    <w:rsid w:val="00DD5AD8"/>
    <w:rsid w:val="00DD63F8"/>
    <w:rsid w:val="00DE0786"/>
    <w:rsid w:val="00DE0A8C"/>
    <w:rsid w:val="00DE22C5"/>
    <w:rsid w:val="00DE26B7"/>
    <w:rsid w:val="00DE2C12"/>
    <w:rsid w:val="00DE33EA"/>
    <w:rsid w:val="00DE49E7"/>
    <w:rsid w:val="00DE53E4"/>
    <w:rsid w:val="00DE5C87"/>
    <w:rsid w:val="00DE6591"/>
    <w:rsid w:val="00DE7687"/>
    <w:rsid w:val="00DF021F"/>
    <w:rsid w:val="00DF2738"/>
    <w:rsid w:val="00DF6381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1AD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2C41"/>
    <w:rsid w:val="00F23E65"/>
    <w:rsid w:val="00F25278"/>
    <w:rsid w:val="00F25C5F"/>
    <w:rsid w:val="00F25D46"/>
    <w:rsid w:val="00F26D78"/>
    <w:rsid w:val="00F2743E"/>
    <w:rsid w:val="00F300CF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7A84"/>
    <w:rsid w:val="00F97B4C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C2CFC7"/>
  <w15:docId w15:val="{FB3ED196-956B-4F98-B456-BF9AA2A21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F97B4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258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07FACD-1F74-4043-A3F3-139EA9E49B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3CC8EA-2B08-44C1-A05B-5CF01AD1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1317</Words>
  <Characters>7507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KLASA: 112-02/19-01/59</vt:lpstr>
      <vt:lpstr>URBROJ: 2133/01-03-01/02-19-1</vt:lpstr>
      <vt:lpstr>Karlovac, 02. rujna 2019. </vt:lpstr>
    </vt:vector>
  </TitlesOfParts>
  <Company/>
  <LinksUpToDate>false</LinksUpToDate>
  <CharactersWithSpaces>8807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Sanda Ban</cp:lastModifiedBy>
  <cp:revision>29</cp:revision>
  <cp:lastPrinted>2020-12-23T09:09:00Z</cp:lastPrinted>
  <dcterms:created xsi:type="dcterms:W3CDTF">2020-12-22T12:08:00Z</dcterms:created>
  <dcterms:modified xsi:type="dcterms:W3CDTF">2020-12-30T08:08:00Z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